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79B9922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702001">
        <w:rPr>
          <w:rFonts w:ascii="Arial Narrow" w:hAnsi="Arial Narrow" w:cs="Arial"/>
          <w:b/>
          <w:sz w:val="20"/>
          <w:szCs w:val="20"/>
        </w:rPr>
        <w:t>2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A81458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02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10CF39B6" w:rsidR="00BC3610" w:rsidRPr="00CF068B" w:rsidRDefault="00A22A8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2A80">
              <w:rPr>
                <w:rFonts w:ascii="Arial" w:hAnsi="Arial" w:cs="Arial"/>
                <w:b/>
                <w:bCs/>
                <w:sz w:val="22"/>
                <w:szCs w:val="22"/>
              </w:rPr>
              <w:t>Novorozenecké vyhřívané lůžko resuscitační 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22A80">
              <w:rPr>
                <w:rFonts w:ascii="Arial" w:hAnsi="Arial" w:cs="Arial"/>
                <w:b/>
                <w:bCs/>
                <w:sz w:val="22"/>
                <w:szCs w:val="22"/>
              </w:rPr>
              <w:t>měřením SpO2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27AF327E" w:rsidR="003104EA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A80">
              <w:rPr>
                <w:rFonts w:ascii="Arial" w:hAnsi="Arial" w:cs="Arial"/>
                <w:b/>
                <w:sz w:val="20"/>
                <w:szCs w:val="20"/>
              </w:rPr>
              <w:t>Novorozenecké vyhřívané lůžk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22A80">
              <w:rPr>
                <w:rFonts w:ascii="Arial" w:hAnsi="Arial" w:cs="Arial"/>
                <w:b/>
                <w:sz w:val="20"/>
                <w:szCs w:val="20"/>
              </w:rPr>
              <w:t xml:space="preserve"> resuscitační s</w:t>
            </w:r>
            <w:r w:rsidR="003860F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22A80">
              <w:rPr>
                <w:rFonts w:ascii="Arial" w:hAnsi="Arial" w:cs="Arial"/>
                <w:b/>
                <w:sz w:val="20"/>
                <w:szCs w:val="20"/>
              </w:rPr>
              <w:t>měřením SpO2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77777777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A22A80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A03962" w14:textId="750601D5" w:rsidR="00EB42DD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A80">
              <w:rPr>
                <w:rFonts w:ascii="Arial" w:hAnsi="Arial" w:cs="Arial"/>
                <w:b/>
                <w:sz w:val="20"/>
                <w:szCs w:val="20"/>
              </w:rPr>
              <w:t>Novorozenecké vyhřívané lůžko resuscitační s</w:t>
            </w:r>
            <w:r w:rsidR="003860F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22A80">
              <w:rPr>
                <w:rFonts w:ascii="Arial" w:hAnsi="Arial" w:cs="Arial"/>
                <w:b/>
                <w:sz w:val="20"/>
                <w:szCs w:val="20"/>
              </w:rPr>
              <w:t>měřením SpO2</w:t>
            </w: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13FA" w14:textId="77777777" w:rsidR="00214526" w:rsidRDefault="00214526" w:rsidP="00E2246B">
      <w:r>
        <w:separator/>
      </w:r>
    </w:p>
  </w:endnote>
  <w:endnote w:type="continuationSeparator" w:id="0">
    <w:p w14:paraId="717751E5" w14:textId="77777777" w:rsidR="00214526" w:rsidRDefault="0021452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317C0" w14:textId="77777777" w:rsidR="00214526" w:rsidRDefault="00214526" w:rsidP="00E2246B">
      <w:r>
        <w:separator/>
      </w:r>
    </w:p>
  </w:footnote>
  <w:footnote w:type="continuationSeparator" w:id="0">
    <w:p w14:paraId="584FBFC2" w14:textId="77777777" w:rsidR="00214526" w:rsidRDefault="00214526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1452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860F5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2250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2023-04-14T15:37:00Z</dcterms:modified>
</cp:coreProperties>
</file>